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sdt>
      <w:sdtPr>
        <w:id w:val="9804351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b/>
          <w:sz w:val="28"/>
          <w:szCs w:val="28"/>
          <w:lang w:val="uk-UA"/>
        </w:rPr>
      </w:sdtEndPr>
      <w:sdtContent>
        <w:p w:rsidR="00980D8F" w:rsidRDefault="00BF6F0E" w:rsidP="005552A0">
          <w:pPr>
            <w:jc w:val="center"/>
          </w:pPr>
          <w:r>
            <w:rPr>
              <w:noProof/>
            </w:rPr>
            <w:pict>
              <v:group id="_x0000_s1026" style="position:absolute;left:0;text-align:left;margin-left:16.15pt;margin-top:-6.1pt;width:595.3pt;height:780.65pt;z-index:251660288;mso-width-percent:1000;mso-position-horizontal-relative:page;mso-position-vertical-relative:margin;mso-width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37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">
                    <w:txbxContent>
                      <w:p w:rsidR="00980D8F" w:rsidRDefault="00980D8F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637;mso-position-horizontal-relative:margin;mso-position-vertical-relative:margin" filled="f" stroked="f">
                  <v:textbox style="mso-next-textbox:#_x0000_s1039;mso-fit-shape-to-text:t">
                    <w:txbxContent>
                      <w:p w:rsidR="00980D8F" w:rsidRPr="00BF6F0E" w:rsidRDefault="00980D8F">
                        <w:pPr>
                          <w:jc w:val="right"/>
                          <w:rPr>
                            <w:i/>
                            <w:color w:val="002060"/>
                            <w:sz w:val="32"/>
                            <w:szCs w:val="32"/>
                          </w:rPr>
                        </w:pPr>
                        <w:r w:rsidRPr="00BF6F0E">
                          <w:rPr>
                            <w:rFonts w:ascii="Times New Roman" w:hAnsi="Times New Roman" w:cs="Times New Roman"/>
                            <w:i/>
                            <w:color w:val="002060"/>
                            <w:sz w:val="32"/>
                            <w:szCs w:val="32"/>
                            <w:lang w:val="uk-UA"/>
                          </w:rPr>
                          <w:t>Бібліотека ЧДТУ 2017 рік</w:t>
                        </w:r>
                      </w:p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002060"/>
                            <w:sz w:val="72"/>
                            <w:szCs w:val="72"/>
                            <w:lang w:val="uk-UA"/>
                          </w:rPr>
                          <w:alias w:val="Заголовок"/>
                          <w:id w:val="15866532"/>
                          <w:placeholder>
                            <w:docPart w:val="216BC68DCC8F45F0A262A039EB1E840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80D8F" w:rsidRPr="00980D8F" w:rsidRDefault="00980D8F" w:rsidP="00BF6F0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5552A0">
                              <w:rPr>
                                <w:b/>
                                <w:bCs/>
                                <w:i/>
                                <w:color w:val="002060"/>
                                <w:sz w:val="72"/>
                                <w:szCs w:val="72"/>
                                <w:lang w:val="uk-UA"/>
                              </w:rPr>
                              <w:t>Рекомендаційний список літератури на тему: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olor w:val="FF0000"/>
                            <w:sz w:val="52"/>
                            <w:szCs w:val="52"/>
                          </w:rPr>
                          <w:alias w:val="Подзаголовок"/>
                          <w:id w:val="15866538"/>
                          <w:placeholder>
                            <w:docPart w:val="C89498BF81194B198CACAECD97E18486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80D8F" w:rsidRDefault="00980D8F" w:rsidP="00980D8F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980D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:lang w:val="uk-UA"/>
                              </w:rPr>
                              <w:t>Основи наукових досліджень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002060"/>
                            <w:sz w:val="32"/>
                            <w:szCs w:val="32"/>
                          </w:rPr>
                          <w:alias w:val="Автор"/>
                          <w:id w:val="15866544"/>
                          <w:placeholder>
                            <w:docPart w:val="EFD96DF702854B33BF3BDF99EF58157F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80D8F" w:rsidRDefault="00980D8F" w:rsidP="00980D8F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5552A0"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lang w:val="uk-UA"/>
                              </w:rPr>
                              <w:t>На допомогу студентам-магістрам всіх спеціальностей</w:t>
                            </w:r>
                            <w:r w:rsidR="005552A0"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lang w:val="uk-UA"/>
                              </w:rPr>
                              <w:t xml:space="preserve"> ЧДТУ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margin"/>
              </v:group>
            </w:pict>
          </w:r>
          <w:r w:rsidR="005552A0">
            <w:rPr>
              <w:noProof/>
              <w:lang w:eastAsia="ru-RU"/>
            </w:rPr>
            <w:drawing>
              <wp:inline distT="0" distB="0" distL="0" distR="0">
                <wp:extent cx="4819650" cy="2876550"/>
                <wp:effectExtent l="19050" t="0" r="0" b="0"/>
                <wp:docPr id="7" name="Рисунок 7" descr="Похоже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Похожее изображе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7622" cy="2881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0D8F" w:rsidRDefault="00980D8F"/>
        <w:p w:rsidR="00980D8F" w:rsidRDefault="00980D8F">
          <w:pPr>
            <w:rPr>
              <w:rFonts w:ascii="Times New Roman" w:eastAsia="Calibri" w:hAnsi="Times New Roman" w:cs="Times New Roman"/>
              <w:b/>
              <w:sz w:val="28"/>
              <w:szCs w:val="28"/>
              <w:lang w:val="uk-UA"/>
            </w:rPr>
          </w:pPr>
          <w:r>
            <w:rPr>
              <w:rFonts w:ascii="Times New Roman" w:eastAsia="Calibri" w:hAnsi="Times New Roman" w:cs="Times New Roman"/>
              <w:b/>
              <w:sz w:val="28"/>
              <w:szCs w:val="28"/>
              <w:lang w:val="uk-UA"/>
            </w:rPr>
            <w:br w:type="page"/>
          </w:r>
        </w:p>
      </w:sdtContent>
    </w:sdt>
    <w:p w:rsidR="00CF5C6A" w:rsidRDefault="005552A0" w:rsidP="001667E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align>top</wp:align>
            </wp:positionV>
            <wp:extent cx="2724150" cy="1562100"/>
            <wp:effectExtent l="19050" t="0" r="0" b="0"/>
            <wp:wrapSquare wrapText="bothSides"/>
            <wp:docPr id="4" name="Рисунок 4" descr="Картинки по запросу yferjds ljcksl;tyy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yferjds ljcksl;tyy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7E4" w:rsidRDefault="001667E4" w:rsidP="001667E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5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КНИГИ</w:t>
      </w:r>
    </w:p>
    <w:p w:rsidR="00CF5C6A" w:rsidRDefault="00CF5C6A" w:rsidP="00CF5C6A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CF5C6A">
        <w:rPr>
          <w:b w:val="0"/>
          <w:color w:val="333333"/>
          <w:sz w:val="28"/>
          <w:szCs w:val="28"/>
          <w:lang w:val="uk-UA"/>
        </w:rPr>
        <w:t>Б</w:t>
      </w:r>
      <w:r w:rsidRPr="00CF5C6A">
        <w:rPr>
          <w:b w:val="0"/>
          <w:color w:val="333333"/>
          <w:sz w:val="28"/>
          <w:szCs w:val="28"/>
        </w:rPr>
        <w:t>елый И.</w:t>
      </w:r>
      <w:r w:rsidR="00CA733B" w:rsidRPr="00CA733B">
        <w:rPr>
          <w:b w:val="0"/>
          <w:color w:val="333333"/>
          <w:sz w:val="28"/>
          <w:szCs w:val="28"/>
        </w:rPr>
        <w:t xml:space="preserve"> </w:t>
      </w:r>
      <w:r w:rsidRPr="00CF5C6A">
        <w:rPr>
          <w:b w:val="0"/>
          <w:color w:val="333333"/>
          <w:sz w:val="28"/>
          <w:szCs w:val="28"/>
        </w:rPr>
        <w:t>В., Власов К.</w:t>
      </w:r>
      <w:r w:rsidR="00CA733B" w:rsidRPr="00CA733B">
        <w:rPr>
          <w:b w:val="0"/>
          <w:color w:val="333333"/>
          <w:sz w:val="28"/>
          <w:szCs w:val="28"/>
        </w:rPr>
        <w:t xml:space="preserve"> </w:t>
      </w:r>
      <w:r w:rsidRPr="00CF5C6A">
        <w:rPr>
          <w:b w:val="0"/>
          <w:color w:val="333333"/>
          <w:sz w:val="28"/>
          <w:szCs w:val="28"/>
        </w:rPr>
        <w:t>П., Клепиков В.</w:t>
      </w:r>
      <w:r w:rsidR="00CA733B" w:rsidRPr="00CA733B">
        <w:rPr>
          <w:b w:val="0"/>
          <w:color w:val="333333"/>
          <w:sz w:val="28"/>
          <w:szCs w:val="28"/>
        </w:rPr>
        <w:t xml:space="preserve"> </w:t>
      </w:r>
      <w:r w:rsidRPr="00CF5C6A">
        <w:rPr>
          <w:b w:val="0"/>
          <w:color w:val="333333"/>
          <w:sz w:val="28"/>
          <w:szCs w:val="28"/>
        </w:rPr>
        <w:t>Б.Основы научных исследований и технического творчества</w:t>
      </w:r>
      <w:r>
        <w:rPr>
          <w:sz w:val="28"/>
          <w:szCs w:val="28"/>
          <w:lang w:val="uk-UA"/>
        </w:rPr>
        <w:t>.</w:t>
      </w:r>
      <w:r w:rsidRPr="00267215">
        <w:rPr>
          <w:sz w:val="28"/>
          <w:szCs w:val="28"/>
          <w:lang w:val="uk-UA"/>
        </w:rPr>
        <w:t xml:space="preserve"> </w:t>
      </w:r>
      <w:r w:rsidR="00CA733B">
        <w:rPr>
          <w:sz w:val="28"/>
          <w:szCs w:val="28"/>
        </w:rPr>
        <w:t>–</w:t>
      </w:r>
      <w:r w:rsidRPr="00CF5C6A">
        <w:rPr>
          <w:b w:val="0"/>
          <w:sz w:val="28"/>
          <w:szCs w:val="28"/>
          <w:lang w:val="uk-UA"/>
        </w:rPr>
        <w:t xml:space="preserve"> К. : Вища школа</w:t>
      </w:r>
      <w:r>
        <w:rPr>
          <w:b w:val="0"/>
          <w:color w:val="333333"/>
          <w:sz w:val="28"/>
          <w:szCs w:val="28"/>
          <w:lang w:val="uk-UA"/>
        </w:rPr>
        <w:t xml:space="preserve">, </w:t>
      </w:r>
      <w:r w:rsidRPr="00CF5C6A">
        <w:rPr>
          <w:b w:val="0"/>
          <w:color w:val="333333"/>
          <w:sz w:val="28"/>
          <w:szCs w:val="28"/>
        </w:rPr>
        <w:t>1989</w:t>
      </w:r>
      <w:r>
        <w:rPr>
          <w:b w:val="0"/>
          <w:color w:val="333333"/>
          <w:sz w:val="28"/>
          <w:szCs w:val="28"/>
          <w:lang w:val="uk-UA"/>
        </w:rPr>
        <w:t>.</w:t>
      </w:r>
      <w:r w:rsidRPr="00CF5C6A">
        <w:rPr>
          <w:b w:val="0"/>
          <w:color w:val="333333"/>
          <w:sz w:val="28"/>
          <w:szCs w:val="28"/>
        </w:rPr>
        <w:t xml:space="preserve"> </w:t>
      </w:r>
      <w:r w:rsidRPr="00267215">
        <w:rPr>
          <w:sz w:val="28"/>
          <w:szCs w:val="28"/>
        </w:rPr>
        <w:t xml:space="preserve">− </w:t>
      </w:r>
      <w:r w:rsidRPr="00CF5C6A">
        <w:rPr>
          <w:b w:val="0"/>
          <w:sz w:val="28"/>
          <w:szCs w:val="28"/>
        </w:rPr>
        <w:t>2</w:t>
      </w:r>
      <w:r w:rsidRPr="00CF5C6A">
        <w:rPr>
          <w:b w:val="0"/>
          <w:sz w:val="28"/>
          <w:szCs w:val="28"/>
          <w:lang w:val="uk-UA"/>
        </w:rPr>
        <w:t>00</w:t>
      </w:r>
      <w:r w:rsidRPr="00CF5C6A">
        <w:rPr>
          <w:b w:val="0"/>
          <w:sz w:val="28"/>
          <w:szCs w:val="28"/>
        </w:rPr>
        <w:t xml:space="preserve"> с.</w:t>
      </w:r>
    </w:p>
    <w:p w:rsidR="00CF5C6A" w:rsidRPr="00CF5C6A" w:rsidRDefault="00CF5C6A" w:rsidP="00CF5C6A">
      <w:pPr>
        <w:pStyle w:val="1"/>
        <w:spacing w:before="0" w:beforeAutospacing="0" w:after="0" w:afterAutospacing="0"/>
        <w:jc w:val="both"/>
        <w:rPr>
          <w:b w:val="0"/>
          <w:color w:val="333333"/>
          <w:sz w:val="28"/>
          <w:szCs w:val="28"/>
          <w:lang w:val="uk-UA"/>
        </w:rPr>
      </w:pPr>
    </w:p>
    <w:p w:rsidR="001B5B4D" w:rsidRPr="00CF5C6A" w:rsidRDefault="001B5B4D" w:rsidP="00CF5C6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A">
        <w:rPr>
          <w:rFonts w:ascii="Times New Roman" w:hAnsi="Times New Roman" w:cs="Times New Roman"/>
          <w:sz w:val="28"/>
          <w:szCs w:val="28"/>
        </w:rPr>
        <w:t>Белуха</w:t>
      </w:r>
      <w:r w:rsidRPr="00CF5C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C6A">
        <w:rPr>
          <w:rFonts w:ascii="Times New Roman" w:hAnsi="Times New Roman" w:cs="Times New Roman"/>
          <w:sz w:val="28"/>
          <w:szCs w:val="28"/>
        </w:rPr>
        <w:t xml:space="preserve"> М.Т.</w:t>
      </w:r>
      <w:r w:rsidRPr="00CF5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C6A">
        <w:rPr>
          <w:rFonts w:ascii="Times New Roman" w:hAnsi="Times New Roman" w:cs="Times New Roman"/>
          <w:sz w:val="28"/>
          <w:szCs w:val="28"/>
        </w:rPr>
        <w:t xml:space="preserve">Основи наукових 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>іджень /</w:t>
      </w:r>
      <w:r w:rsidRPr="00CF5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C6A">
        <w:rPr>
          <w:rFonts w:ascii="Times New Roman" w:hAnsi="Times New Roman" w:cs="Times New Roman"/>
          <w:sz w:val="28"/>
          <w:szCs w:val="28"/>
        </w:rPr>
        <w:t>М.Т. Белуха. – К.: Вища шк.,1997. –271 с.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</w:rPr>
        <w:t>Верес</w:t>
      </w:r>
      <w:r>
        <w:rPr>
          <w:sz w:val="28"/>
          <w:szCs w:val="28"/>
          <w:lang w:val="uk-UA"/>
        </w:rPr>
        <w:t>,</w:t>
      </w:r>
      <w:r w:rsidRPr="00267215">
        <w:rPr>
          <w:sz w:val="28"/>
          <w:szCs w:val="28"/>
        </w:rPr>
        <w:t xml:space="preserve"> О. М. Організація наукових </w:t>
      </w:r>
      <w:proofErr w:type="gramStart"/>
      <w:r w:rsidRPr="00267215">
        <w:rPr>
          <w:sz w:val="28"/>
          <w:szCs w:val="28"/>
        </w:rPr>
        <w:t>досл</w:t>
      </w:r>
      <w:proofErr w:type="gramEnd"/>
      <w:r w:rsidRPr="00267215">
        <w:rPr>
          <w:sz w:val="28"/>
          <w:szCs w:val="28"/>
        </w:rPr>
        <w:t>іджень, написання та захист магістерської дисертації : навчальний посібник/А. Ю. Берко, Є. В. Буров, О. М. Верес [та ін.] ; за наук. ред. В. В. Пасічника - Львів : Новий Світ-2000,</w:t>
      </w:r>
      <w:r w:rsidR="00CA733B">
        <w:rPr>
          <w:sz w:val="28"/>
          <w:szCs w:val="28"/>
          <w:lang w:val="en-US"/>
        </w:rPr>
        <w:t xml:space="preserve"> </w:t>
      </w:r>
      <w:r w:rsidRPr="00267215">
        <w:rPr>
          <w:sz w:val="28"/>
          <w:szCs w:val="28"/>
        </w:rPr>
        <w:t>2012</w:t>
      </w:r>
      <w:r w:rsidR="00CA733B">
        <w:rPr>
          <w:sz w:val="28"/>
          <w:szCs w:val="28"/>
        </w:rPr>
        <w:t>–</w:t>
      </w:r>
      <w:r w:rsidRPr="00267215">
        <w:rPr>
          <w:sz w:val="28"/>
          <w:szCs w:val="28"/>
        </w:rPr>
        <w:t xml:space="preserve">284 с. 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  <w:lang w:val="uk-UA"/>
        </w:rPr>
        <w:t xml:space="preserve">Ганін, В. І. Методологія соціально-економічного дослідження : навчальний посібник для студентів вищих навчальних закладів/В. І. Ганін, Н. В. Ганіна, К. Д. Гурова </w:t>
      </w:r>
      <w:r w:rsidR="00CF5C6A">
        <w:rPr>
          <w:sz w:val="28"/>
          <w:szCs w:val="28"/>
          <w:lang w:val="uk-UA"/>
        </w:rPr>
        <w:t>.</w:t>
      </w:r>
      <w:r w:rsidRPr="00267215">
        <w:rPr>
          <w:sz w:val="28"/>
          <w:szCs w:val="28"/>
          <w:lang w:val="uk-UA"/>
        </w:rPr>
        <w:t xml:space="preserve"> - К. : ЦУЛ,</w:t>
      </w:r>
      <w:r w:rsidR="00CA733B" w:rsidRPr="00CA733B">
        <w:rPr>
          <w:sz w:val="28"/>
          <w:szCs w:val="28"/>
          <w:lang w:val="uk-UA"/>
        </w:rPr>
        <w:t xml:space="preserve"> </w:t>
      </w:r>
      <w:r w:rsidRPr="00267215">
        <w:rPr>
          <w:sz w:val="28"/>
          <w:szCs w:val="28"/>
          <w:lang w:val="uk-UA"/>
        </w:rPr>
        <w:t>2008. – 224</w:t>
      </w:r>
    </w:p>
    <w:p w:rsidR="001B5B4D" w:rsidRPr="00CF5C6A" w:rsidRDefault="001B5B4D" w:rsidP="00CF5C6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A">
        <w:rPr>
          <w:rFonts w:ascii="Times New Roman" w:hAnsi="Times New Roman" w:cs="Times New Roman"/>
          <w:sz w:val="28"/>
          <w:szCs w:val="28"/>
        </w:rPr>
        <w:t>Гаршина, О. К. Виконання дипломних робіт спеціалі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>ів економічного профілю : навчальний посібник для студ. вищ. навч. закл./О. К. Гаршина, С. В. Бурлуцький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5C6A">
        <w:rPr>
          <w:rFonts w:ascii="Times New Roman" w:hAnsi="Times New Roman" w:cs="Times New Roman"/>
          <w:sz w:val="28"/>
          <w:szCs w:val="28"/>
        </w:rPr>
        <w:t xml:space="preserve">  -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CF5C6A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 xml:space="preserve"> Центр учбової літератури,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Pr="00CF5C6A">
        <w:rPr>
          <w:rFonts w:ascii="Times New Roman" w:hAnsi="Times New Roman" w:cs="Times New Roman"/>
          <w:sz w:val="28"/>
          <w:szCs w:val="28"/>
        </w:rPr>
        <w:t xml:space="preserve">2007.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CF5C6A">
        <w:rPr>
          <w:rFonts w:ascii="Times New Roman" w:hAnsi="Times New Roman" w:cs="Times New Roman"/>
          <w:sz w:val="28"/>
          <w:szCs w:val="28"/>
        </w:rPr>
        <w:t xml:space="preserve"> 136 с.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  <w:lang w:val="uk-UA"/>
        </w:rPr>
        <w:t xml:space="preserve">Дикий, Н. А. Основы научных исследований. </w:t>
      </w:r>
      <w:r w:rsidRPr="00267215">
        <w:rPr>
          <w:sz w:val="28"/>
          <w:szCs w:val="28"/>
        </w:rPr>
        <w:t xml:space="preserve">Теплоэнергетика : </w:t>
      </w:r>
      <w:r w:rsidR="00CA733B">
        <w:rPr>
          <w:sz w:val="28"/>
          <w:szCs w:val="28"/>
          <w:lang w:val="uk-UA"/>
        </w:rPr>
        <w:t>у</w:t>
      </w:r>
      <w:r w:rsidRPr="00267215">
        <w:rPr>
          <w:sz w:val="28"/>
          <w:szCs w:val="28"/>
        </w:rPr>
        <w:t>чебное пособие</w:t>
      </w:r>
      <w:proofErr w:type="gramStart"/>
      <w:r w:rsidR="006D1662">
        <w:rPr>
          <w:sz w:val="28"/>
          <w:szCs w:val="28"/>
          <w:lang w:val="uk-UA"/>
        </w:rPr>
        <w:t xml:space="preserve"> </w:t>
      </w:r>
      <w:r w:rsidRPr="00267215">
        <w:rPr>
          <w:sz w:val="28"/>
          <w:szCs w:val="28"/>
        </w:rPr>
        <w:t>/</w:t>
      </w:r>
      <w:r w:rsidR="00CA733B">
        <w:rPr>
          <w:sz w:val="28"/>
          <w:szCs w:val="28"/>
          <w:lang w:val="uk-UA"/>
        </w:rPr>
        <w:t xml:space="preserve"> </w:t>
      </w:r>
      <w:r w:rsidRPr="00267215">
        <w:rPr>
          <w:sz w:val="28"/>
          <w:szCs w:val="28"/>
        </w:rPr>
        <w:t>П</w:t>
      </w:r>
      <w:proofErr w:type="gramEnd"/>
      <w:r w:rsidRPr="00267215">
        <w:rPr>
          <w:sz w:val="28"/>
          <w:szCs w:val="28"/>
        </w:rPr>
        <w:t>од ред. Г. М. Доброва</w:t>
      </w:r>
      <w:r w:rsidR="006D1662">
        <w:rPr>
          <w:sz w:val="28"/>
          <w:szCs w:val="28"/>
          <w:lang w:val="uk-UA"/>
        </w:rPr>
        <w:t>,</w:t>
      </w:r>
      <w:r w:rsidRPr="00267215">
        <w:rPr>
          <w:sz w:val="28"/>
          <w:szCs w:val="28"/>
        </w:rPr>
        <w:t xml:space="preserve"> </w:t>
      </w:r>
      <w:r w:rsidR="006D1662">
        <w:rPr>
          <w:sz w:val="28"/>
          <w:szCs w:val="28"/>
          <w:lang w:val="uk-UA"/>
        </w:rPr>
        <w:t>1985</w:t>
      </w:r>
      <w:r w:rsidRPr="00267215">
        <w:rPr>
          <w:sz w:val="28"/>
          <w:szCs w:val="28"/>
        </w:rPr>
        <w:t xml:space="preserve"> </w:t>
      </w:r>
      <w:r w:rsidR="00CA733B">
        <w:rPr>
          <w:sz w:val="28"/>
          <w:szCs w:val="28"/>
        </w:rPr>
        <w:t>–</w:t>
      </w:r>
      <w:r w:rsidRPr="00267215">
        <w:rPr>
          <w:sz w:val="28"/>
          <w:szCs w:val="28"/>
        </w:rPr>
        <w:t xml:space="preserve"> 222с. 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</w:rPr>
      </w:pPr>
      <w:r w:rsidRPr="001B5B4D">
        <w:rPr>
          <w:sz w:val="28"/>
          <w:szCs w:val="28"/>
          <w:lang w:val="uk-UA"/>
        </w:rPr>
        <w:t xml:space="preserve">Єріна, А. М. Методологія наукових досліджень / А. М. Єріна, В. Б. Захожай, Д. Л. Єрін. </w:t>
      </w:r>
      <w:r w:rsidRPr="00267215">
        <w:rPr>
          <w:sz w:val="28"/>
          <w:szCs w:val="28"/>
        </w:rPr>
        <w:t xml:space="preserve">− К.: Центр навчальної літератури, 2004. − 212 </w:t>
      </w:r>
      <w:proofErr w:type="gramStart"/>
      <w:r w:rsidRPr="00267215">
        <w:rPr>
          <w:sz w:val="28"/>
          <w:szCs w:val="28"/>
        </w:rPr>
        <w:t>с</w:t>
      </w:r>
      <w:proofErr w:type="gramEnd"/>
      <w:r w:rsidRPr="00267215">
        <w:rPr>
          <w:sz w:val="28"/>
          <w:szCs w:val="28"/>
        </w:rPr>
        <w:t>.</w:t>
      </w:r>
    </w:p>
    <w:p w:rsidR="001B5B4D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</w:rPr>
        <w:t>Ковальчук</w:t>
      </w:r>
      <w:r>
        <w:rPr>
          <w:sz w:val="28"/>
          <w:szCs w:val="28"/>
          <w:lang w:val="uk-UA"/>
        </w:rPr>
        <w:t>,</w:t>
      </w:r>
      <w:r w:rsidRPr="00267215">
        <w:rPr>
          <w:sz w:val="28"/>
          <w:szCs w:val="28"/>
        </w:rPr>
        <w:t xml:space="preserve"> В. Основи наукових </w:t>
      </w:r>
      <w:proofErr w:type="gramStart"/>
      <w:r w:rsidRPr="00267215">
        <w:rPr>
          <w:sz w:val="28"/>
          <w:szCs w:val="28"/>
        </w:rPr>
        <w:t>досл</w:t>
      </w:r>
      <w:proofErr w:type="gramEnd"/>
      <w:r w:rsidRPr="00267215">
        <w:rPr>
          <w:sz w:val="28"/>
          <w:szCs w:val="28"/>
        </w:rPr>
        <w:t xml:space="preserve">іджень: Навчальний </w:t>
      </w:r>
      <w:proofErr w:type="gramStart"/>
      <w:r w:rsidRPr="00267215">
        <w:rPr>
          <w:sz w:val="28"/>
          <w:szCs w:val="28"/>
        </w:rPr>
        <w:t>пос</w:t>
      </w:r>
      <w:proofErr w:type="gramEnd"/>
      <w:r w:rsidRPr="00267215">
        <w:rPr>
          <w:sz w:val="28"/>
          <w:szCs w:val="28"/>
        </w:rPr>
        <w:t xml:space="preserve">ібник/ Володимир Ковальчук, Лев Моїсєєв; Під наук. ред. В. О. Дроздова; М-во науки і освіти України, Акад. пед. наук України, Південний наук. центр АПН України. - 3-є вид. перероб. і доп.. </w:t>
      </w:r>
      <w:r w:rsidR="00CA733B">
        <w:rPr>
          <w:sz w:val="28"/>
          <w:szCs w:val="28"/>
        </w:rPr>
        <w:t>–</w:t>
      </w:r>
      <w:r w:rsidRPr="00267215">
        <w:rPr>
          <w:sz w:val="28"/>
          <w:szCs w:val="28"/>
        </w:rPr>
        <w:t xml:space="preserve"> Київ: ВД "Професіонал", 2005.</w:t>
      </w:r>
      <w:r w:rsidR="00CA733B" w:rsidRPr="00CA733B">
        <w:rPr>
          <w:sz w:val="28"/>
          <w:szCs w:val="28"/>
        </w:rPr>
        <w:t xml:space="preserve"> </w:t>
      </w:r>
      <w:r w:rsidR="00CA733B">
        <w:rPr>
          <w:sz w:val="28"/>
          <w:szCs w:val="28"/>
        </w:rPr>
        <w:t>–</w:t>
      </w:r>
      <w:r w:rsidRPr="00267215">
        <w:rPr>
          <w:sz w:val="28"/>
          <w:szCs w:val="28"/>
        </w:rPr>
        <w:t>238 с.</w:t>
      </w:r>
    </w:p>
    <w:p w:rsidR="001B5B4D" w:rsidRDefault="001B5B4D" w:rsidP="00CF5C6A">
      <w:pPr>
        <w:pStyle w:val="a6"/>
        <w:numPr>
          <w:ilvl w:val="0"/>
          <w:numId w:val="3"/>
        </w:numPr>
        <w:shd w:val="clear" w:color="auto" w:fill="FFFFFF"/>
        <w:spacing w:before="100" w:beforeAutospacing="1" w:after="384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Лудченко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Основы научных иследований: учеб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/ A. A. Лудченко, Я. A. Лудченко, Т. А. Примак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ред. A.A. Лудченко. — Київ: Знання, 2000. — 114 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1662" w:rsidRPr="00CF5C6A" w:rsidRDefault="006D1662" w:rsidP="00CF5C6A">
      <w:pPr>
        <w:pStyle w:val="a6"/>
        <w:numPr>
          <w:ilvl w:val="0"/>
          <w:numId w:val="3"/>
        </w:numPr>
        <w:shd w:val="clear" w:color="auto" w:fill="FFFFFF"/>
        <w:spacing w:before="100" w:beforeAutospacing="1" w:after="384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C6A">
        <w:rPr>
          <w:rFonts w:ascii="Times New Roman" w:hAnsi="Times New Roman" w:cs="Times New Roman"/>
          <w:sz w:val="28"/>
          <w:szCs w:val="28"/>
        </w:rPr>
        <w:lastRenderedPageBreak/>
        <w:t xml:space="preserve">Макогон Ю. В. Основи наукових 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>іджень в економіці : навч. посіб. / Ю. В. Макогон, В. В. Пилипенко. – 2-ге вид. – Донецьк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 xml:space="preserve"> Альфа-прес, 2007. – 144 с.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</w:rPr>
        <w:t xml:space="preserve">Наринян, А. Р. Основы научных исследований / А. Р. Наринян, В. А. Поздеев. − К.: Изд-во Европейского ун-та, 2002. − 109 </w:t>
      </w:r>
      <w:proofErr w:type="gramStart"/>
      <w:r w:rsidRPr="00267215">
        <w:rPr>
          <w:sz w:val="28"/>
          <w:szCs w:val="28"/>
        </w:rPr>
        <w:t>с</w:t>
      </w:r>
      <w:proofErr w:type="gramEnd"/>
      <w:r w:rsidRPr="00267215">
        <w:rPr>
          <w:sz w:val="28"/>
          <w:szCs w:val="28"/>
        </w:rPr>
        <w:t>.</w:t>
      </w:r>
    </w:p>
    <w:p w:rsidR="001B5B4D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</w:rPr>
        <w:t xml:space="preserve">Організація наукових </w:t>
      </w:r>
      <w:proofErr w:type="gramStart"/>
      <w:r w:rsidRPr="00267215">
        <w:rPr>
          <w:sz w:val="28"/>
          <w:szCs w:val="28"/>
        </w:rPr>
        <w:t>досл</w:t>
      </w:r>
      <w:proofErr w:type="gramEnd"/>
      <w:r w:rsidRPr="00267215">
        <w:rPr>
          <w:sz w:val="28"/>
          <w:szCs w:val="28"/>
        </w:rPr>
        <w:t>іджень, написання та захист магістерської дисертації : навчальний посібник/А. Ю. Берко, Є. В. Буров, О. М. Верес та ін. ; за наук. ред. В. В. Пасічника - Львів : Новий Світ-2000,</w:t>
      </w:r>
      <w:r w:rsidR="00CA733B">
        <w:rPr>
          <w:sz w:val="28"/>
          <w:szCs w:val="28"/>
          <w:lang w:val="en-US"/>
        </w:rPr>
        <w:t xml:space="preserve"> </w:t>
      </w:r>
      <w:r w:rsidRPr="00267215">
        <w:rPr>
          <w:sz w:val="28"/>
          <w:szCs w:val="28"/>
        </w:rPr>
        <w:t xml:space="preserve">2010. </w:t>
      </w:r>
      <w:r w:rsidR="00CA733B">
        <w:rPr>
          <w:sz w:val="28"/>
          <w:szCs w:val="28"/>
        </w:rPr>
        <w:t>–</w:t>
      </w:r>
      <w:r w:rsidRPr="00267215">
        <w:rPr>
          <w:sz w:val="28"/>
          <w:szCs w:val="28"/>
        </w:rPr>
        <w:t xml:space="preserve"> 284 с. </w:t>
      </w:r>
    </w:p>
    <w:p w:rsidR="0062134D" w:rsidRPr="00CF5C6A" w:rsidRDefault="0062134D" w:rsidP="00CF5C6A">
      <w:pPr>
        <w:pStyle w:val="a6"/>
        <w:numPr>
          <w:ilvl w:val="0"/>
          <w:numId w:val="3"/>
        </w:numPr>
        <w:shd w:val="clear" w:color="auto" w:fill="FFFFFF"/>
        <w:spacing w:before="225" w:after="225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F5C6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Основи методології та організації наукових досліджень : </w:t>
      </w:r>
      <w:r w:rsidRPr="00CF5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навч. посіб. для студентів, курсантів, аспірантів і ад’юнтів / за ред. </w:t>
      </w:r>
      <w:r w:rsidRPr="00CA7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А. Є. Конверського. — К.: Центр учбової літератури, 2010. — 352 с.</w:t>
      </w:r>
    </w:p>
    <w:p w:rsidR="00CF5C6A" w:rsidRPr="00CF5C6A" w:rsidRDefault="00CF5C6A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CF5C6A">
        <w:rPr>
          <w:color w:val="000000" w:themeColor="text1"/>
          <w:sz w:val="28"/>
          <w:szCs w:val="28"/>
          <w:shd w:val="clear" w:color="auto" w:fill="FFFFFF"/>
        </w:rPr>
        <w:t xml:space="preserve">Основы научных исследований: </w:t>
      </w:r>
      <w:r w:rsidR="00CA733B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CF5C6A">
        <w:rPr>
          <w:color w:val="000000" w:themeColor="text1"/>
          <w:sz w:val="28"/>
          <w:szCs w:val="28"/>
          <w:shd w:val="clear" w:color="auto" w:fill="FFFFFF"/>
        </w:rPr>
        <w:t>чеб</w:t>
      </w:r>
      <w:proofErr w:type="gramStart"/>
      <w:r w:rsidRPr="00CF5C6A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F5C6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F5C6A">
        <w:rPr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CF5C6A">
        <w:rPr>
          <w:color w:val="000000" w:themeColor="text1"/>
          <w:sz w:val="28"/>
          <w:szCs w:val="28"/>
          <w:shd w:val="clear" w:color="auto" w:fill="FFFFFF"/>
        </w:rPr>
        <w:t xml:space="preserve">ля техн. вузов/В.И. Крутов, И.М. Грушко, В.В. Попов и др.; Под ред. В.И. Крутова, В.В. Попова. </w:t>
      </w:r>
      <w:r w:rsidR="00CA733B">
        <w:rPr>
          <w:sz w:val="28"/>
          <w:szCs w:val="28"/>
        </w:rPr>
        <w:t>–</w:t>
      </w:r>
      <w:r w:rsidRPr="00CF5C6A">
        <w:rPr>
          <w:color w:val="000000" w:themeColor="text1"/>
          <w:sz w:val="28"/>
          <w:szCs w:val="28"/>
          <w:shd w:val="clear" w:color="auto" w:fill="FFFFFF"/>
        </w:rPr>
        <w:t xml:space="preserve"> М.: Высш. шк., 1989. </w:t>
      </w:r>
      <w:r w:rsidR="00CA733B">
        <w:rPr>
          <w:sz w:val="28"/>
          <w:szCs w:val="28"/>
        </w:rPr>
        <w:t>–</w:t>
      </w:r>
      <w:r w:rsidRPr="00CF5C6A">
        <w:rPr>
          <w:color w:val="000000" w:themeColor="text1"/>
          <w:sz w:val="28"/>
          <w:szCs w:val="28"/>
          <w:shd w:val="clear" w:color="auto" w:fill="FFFFFF"/>
        </w:rPr>
        <w:t xml:space="preserve"> 400 с.: ил.</w:t>
      </w:r>
    </w:p>
    <w:p w:rsidR="0008716E" w:rsidRPr="0008716E" w:rsidRDefault="0008716E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08716E">
        <w:rPr>
          <w:sz w:val="28"/>
          <w:szCs w:val="28"/>
        </w:rPr>
        <w:t xml:space="preserve">П’ятницька-Позднякова, І. С. Основи наукових </w:t>
      </w:r>
      <w:proofErr w:type="gramStart"/>
      <w:r w:rsidRPr="0008716E">
        <w:rPr>
          <w:sz w:val="28"/>
          <w:szCs w:val="28"/>
        </w:rPr>
        <w:t>досл</w:t>
      </w:r>
      <w:proofErr w:type="gramEnd"/>
      <w:r w:rsidRPr="0008716E">
        <w:rPr>
          <w:sz w:val="28"/>
          <w:szCs w:val="28"/>
        </w:rPr>
        <w:t>іджень у вищій школі / І. С. П’ятницька-Позднякова. − К.</w:t>
      </w:r>
      <w:proofErr w:type="gramStart"/>
      <w:r w:rsidRPr="0008716E">
        <w:rPr>
          <w:sz w:val="28"/>
          <w:szCs w:val="28"/>
        </w:rPr>
        <w:t xml:space="preserve"> :</w:t>
      </w:r>
      <w:proofErr w:type="gramEnd"/>
      <w:r w:rsidRPr="0008716E">
        <w:rPr>
          <w:sz w:val="28"/>
          <w:szCs w:val="28"/>
        </w:rPr>
        <w:t xml:space="preserve"> Вид-во „Центр навчальної літератури”, 2003. − 115 с.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  <w:lang w:val="uk-UA"/>
        </w:rPr>
        <w:t xml:space="preserve">Порев, С. М. Університет і наука. Епістемологія, методологія і педагогіка виробництв знань : [монографія]/С. М. Порев ; </w:t>
      </w:r>
      <w:r w:rsidR="00CA733B" w:rsidRPr="00CA733B">
        <w:rPr>
          <w:sz w:val="28"/>
          <w:szCs w:val="28"/>
          <w:lang w:val="uk-UA"/>
        </w:rPr>
        <w:t>–</w:t>
      </w:r>
      <w:r w:rsidRPr="00267215">
        <w:rPr>
          <w:sz w:val="28"/>
          <w:szCs w:val="28"/>
          <w:lang w:val="uk-UA"/>
        </w:rPr>
        <w:t xml:space="preserve"> К. : Хімджест,</w:t>
      </w:r>
      <w:r w:rsidR="00CA733B" w:rsidRPr="00CA733B">
        <w:rPr>
          <w:sz w:val="28"/>
          <w:szCs w:val="28"/>
          <w:lang w:val="uk-UA"/>
        </w:rPr>
        <w:t xml:space="preserve"> </w:t>
      </w:r>
      <w:r w:rsidRPr="00267215">
        <w:rPr>
          <w:sz w:val="28"/>
          <w:szCs w:val="28"/>
          <w:lang w:val="uk-UA"/>
        </w:rPr>
        <w:t xml:space="preserve">2012. </w:t>
      </w:r>
      <w:r w:rsidR="00CA733B" w:rsidRPr="00CA733B">
        <w:rPr>
          <w:sz w:val="28"/>
          <w:szCs w:val="28"/>
          <w:lang w:val="uk-UA"/>
        </w:rPr>
        <w:t>–</w:t>
      </w:r>
      <w:r w:rsidRPr="00267215">
        <w:rPr>
          <w:sz w:val="28"/>
          <w:szCs w:val="28"/>
          <w:lang w:val="uk-UA"/>
        </w:rPr>
        <w:t xml:space="preserve"> 384</w:t>
      </w:r>
      <w:r w:rsidR="00CA733B">
        <w:rPr>
          <w:sz w:val="28"/>
          <w:szCs w:val="28"/>
          <w:lang w:val="uk-UA"/>
        </w:rPr>
        <w:t xml:space="preserve"> с.</w:t>
      </w:r>
      <w:r w:rsidRPr="00267215">
        <w:rPr>
          <w:sz w:val="28"/>
          <w:szCs w:val="28"/>
          <w:lang w:val="uk-UA"/>
        </w:rPr>
        <w:t xml:space="preserve"> </w:t>
      </w:r>
    </w:p>
    <w:p w:rsidR="001B5B4D" w:rsidRPr="00CF5C6A" w:rsidRDefault="001B5B4D" w:rsidP="00CF5C6A">
      <w:pPr>
        <w:pStyle w:val="a6"/>
        <w:numPr>
          <w:ilvl w:val="0"/>
          <w:numId w:val="3"/>
        </w:numPr>
        <w:shd w:val="clear" w:color="auto" w:fill="FFFFFF"/>
        <w:spacing w:before="100" w:beforeAutospacing="1" w:after="384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Романчиков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І. Основи наукових 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іджень: навч. посібник. — Київ: Видавництво «Центр учбової літератури», 2007. — 254 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34D" w:rsidRPr="00CF5C6A" w:rsidRDefault="0062134D" w:rsidP="00CF5C6A">
      <w:pPr>
        <w:pStyle w:val="a6"/>
        <w:numPr>
          <w:ilvl w:val="0"/>
          <w:numId w:val="3"/>
        </w:numPr>
        <w:shd w:val="clear" w:color="auto" w:fill="FFFFFF"/>
        <w:spacing w:before="100" w:beforeAutospacing="1" w:after="384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C6A">
        <w:rPr>
          <w:rFonts w:ascii="Times New Roman" w:hAnsi="Times New Roman" w:cs="Times New Roman"/>
          <w:sz w:val="28"/>
          <w:szCs w:val="28"/>
        </w:rPr>
        <w:t xml:space="preserve">Соловйов С. М. Основи наукових 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>іджень : навч. посіб. для студ. вищ. навч. закл. / С. М. Соловйов. – К.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 xml:space="preserve"> Центр учбової літератури, 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Pr="00CF5C6A">
        <w:rPr>
          <w:rFonts w:ascii="Times New Roman" w:hAnsi="Times New Roman" w:cs="Times New Roman"/>
          <w:sz w:val="28"/>
          <w:szCs w:val="28"/>
        </w:rPr>
        <w:t>2007. – 176 с.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  <w:lang w:val="uk-UA"/>
        </w:rPr>
        <w:t xml:space="preserve">Тимченко А. А. Інформаційно-аналітична система контролю та оцінювання навчальної діяльності студентів ВНЗ : монографія/А. А. Тимченко, Ю. В. Триус, І. В. Стеценко [та ін.] </w:t>
      </w:r>
      <w:r w:rsidR="00CA733B" w:rsidRPr="00CA733B">
        <w:rPr>
          <w:sz w:val="28"/>
          <w:szCs w:val="28"/>
          <w:lang w:val="uk-UA"/>
        </w:rPr>
        <w:t>–</w:t>
      </w:r>
      <w:r w:rsidR="00CA733B">
        <w:rPr>
          <w:sz w:val="28"/>
          <w:szCs w:val="28"/>
          <w:lang w:val="uk-UA"/>
        </w:rPr>
        <w:t xml:space="preserve"> </w:t>
      </w:r>
      <w:r w:rsidRPr="00267215">
        <w:rPr>
          <w:sz w:val="28"/>
          <w:szCs w:val="28"/>
          <w:lang w:val="uk-UA"/>
        </w:rPr>
        <w:t>Черкаси : МакЛаут,</w:t>
      </w:r>
      <w:r w:rsidR="00CA733B" w:rsidRPr="00CA733B">
        <w:rPr>
          <w:sz w:val="28"/>
          <w:szCs w:val="28"/>
          <w:lang w:val="uk-UA"/>
        </w:rPr>
        <w:t xml:space="preserve"> </w:t>
      </w:r>
      <w:r w:rsidRPr="00267215">
        <w:rPr>
          <w:sz w:val="28"/>
          <w:szCs w:val="28"/>
          <w:lang w:val="uk-UA"/>
        </w:rPr>
        <w:t xml:space="preserve">2010. </w:t>
      </w:r>
      <w:r w:rsidR="00CA733B" w:rsidRPr="00CA733B">
        <w:rPr>
          <w:sz w:val="28"/>
          <w:szCs w:val="28"/>
          <w:lang w:val="uk-UA"/>
        </w:rPr>
        <w:t>–</w:t>
      </w:r>
      <w:r w:rsidRPr="00267215">
        <w:rPr>
          <w:sz w:val="28"/>
          <w:szCs w:val="28"/>
          <w:lang w:val="uk-UA"/>
        </w:rPr>
        <w:t xml:space="preserve"> 300 с. </w:t>
      </w:r>
    </w:p>
    <w:p w:rsidR="001B5B4D" w:rsidRPr="00267215" w:rsidRDefault="001B5B4D" w:rsidP="00CF5C6A">
      <w:pPr>
        <w:pStyle w:val="a3"/>
        <w:numPr>
          <w:ilvl w:val="0"/>
          <w:numId w:val="3"/>
        </w:numPr>
        <w:spacing w:after="480" w:afterAutospacing="0"/>
        <w:jc w:val="both"/>
        <w:rPr>
          <w:sz w:val="28"/>
          <w:szCs w:val="28"/>
          <w:lang w:val="uk-UA"/>
        </w:rPr>
      </w:pPr>
      <w:r w:rsidRPr="00267215">
        <w:rPr>
          <w:sz w:val="28"/>
          <w:szCs w:val="28"/>
          <w:lang w:val="uk-UA"/>
        </w:rPr>
        <w:t>Тимченко, А. А. Системні дослідження в науці та техніці/А. А. Тимченко</w:t>
      </w:r>
      <w:r w:rsidR="00CA733B">
        <w:rPr>
          <w:sz w:val="28"/>
          <w:szCs w:val="28"/>
          <w:lang w:val="uk-UA"/>
        </w:rPr>
        <w:t xml:space="preserve"> </w:t>
      </w:r>
      <w:r w:rsidR="00CA733B">
        <w:rPr>
          <w:sz w:val="28"/>
          <w:szCs w:val="28"/>
        </w:rPr>
        <w:t>–</w:t>
      </w:r>
      <w:r w:rsidRPr="00267215">
        <w:rPr>
          <w:sz w:val="28"/>
          <w:szCs w:val="28"/>
          <w:lang w:val="uk-UA"/>
        </w:rPr>
        <w:t xml:space="preserve"> Черкаси : ЧДТУ,</w:t>
      </w:r>
      <w:r w:rsidR="00CA733B" w:rsidRPr="00CA733B">
        <w:rPr>
          <w:sz w:val="28"/>
          <w:szCs w:val="28"/>
        </w:rPr>
        <w:t xml:space="preserve"> </w:t>
      </w:r>
      <w:r w:rsidRPr="00267215">
        <w:rPr>
          <w:sz w:val="28"/>
          <w:szCs w:val="28"/>
          <w:lang w:val="uk-UA"/>
        </w:rPr>
        <w:t xml:space="preserve">2007. </w:t>
      </w:r>
    </w:p>
    <w:p w:rsidR="001B5B4D" w:rsidRPr="00CF5C6A" w:rsidRDefault="001B5B4D" w:rsidP="00CF5C6A">
      <w:pPr>
        <w:pStyle w:val="a6"/>
        <w:numPr>
          <w:ilvl w:val="0"/>
          <w:numId w:val="3"/>
        </w:numPr>
        <w:shd w:val="clear" w:color="auto" w:fill="FFFFFF"/>
        <w:spacing w:before="100" w:beforeAutospacing="1" w:after="384" w:line="3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5C6A">
        <w:rPr>
          <w:rFonts w:ascii="Times New Roman" w:hAnsi="Times New Roman" w:cs="Times New Roman"/>
          <w:sz w:val="28"/>
          <w:szCs w:val="28"/>
        </w:rPr>
        <w:lastRenderedPageBreak/>
        <w:t xml:space="preserve">Філіпенко, А. С. Основи наукових 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>іджень.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C6A">
        <w:rPr>
          <w:rFonts w:ascii="Times New Roman" w:hAnsi="Times New Roman" w:cs="Times New Roman"/>
          <w:sz w:val="28"/>
          <w:szCs w:val="28"/>
        </w:rPr>
        <w:t xml:space="preserve">Конспект лекцій: 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F5C6A">
        <w:rPr>
          <w:rFonts w:ascii="Times New Roman" w:hAnsi="Times New Roman" w:cs="Times New Roman"/>
          <w:sz w:val="28"/>
          <w:szCs w:val="28"/>
        </w:rPr>
        <w:t>авчальний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F5C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 xml:space="preserve">ібник / А. С. Філіпенко. − К.: Академвидав, 2005. − 208 с. </w:t>
      </w:r>
    </w:p>
    <w:p w:rsidR="001B5B4D" w:rsidRDefault="001B5B4D" w:rsidP="00CF5C6A">
      <w:pPr>
        <w:pStyle w:val="a6"/>
        <w:numPr>
          <w:ilvl w:val="0"/>
          <w:numId w:val="3"/>
        </w:numPr>
        <w:shd w:val="clear" w:color="auto" w:fill="FFFFFF"/>
        <w:spacing w:before="100" w:beforeAutospacing="1" w:after="384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ехмістрова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Основи наукових 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іджень: навч. </w:t>
      </w:r>
      <w:r w:rsidR="00CA73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осібник. — Київ: Видавничий</w:t>
      </w:r>
      <w:proofErr w:type="gramStart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F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«Слово»,  2003.— 240 c.</w:t>
      </w:r>
    </w:p>
    <w:p w:rsidR="001B5B4D" w:rsidRPr="00CF5C6A" w:rsidRDefault="001B5B4D" w:rsidP="00CF5C6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C6A">
        <w:rPr>
          <w:rFonts w:ascii="Times New Roman" w:hAnsi="Times New Roman" w:cs="Times New Roman"/>
          <w:sz w:val="28"/>
          <w:szCs w:val="28"/>
        </w:rPr>
        <w:t>Черняк, В. С. История. Логика. Наука</w:t>
      </w:r>
      <w:proofErr w:type="gramStart"/>
      <w:r w:rsidRPr="00CF5C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5C6A">
        <w:rPr>
          <w:rFonts w:ascii="Times New Roman" w:hAnsi="Times New Roman" w:cs="Times New Roman"/>
          <w:sz w:val="28"/>
          <w:szCs w:val="28"/>
        </w:rPr>
        <w:t xml:space="preserve"> [монография]/В. С. Черняк ; отв. ред. И. С. Тимофеев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CF5C6A">
        <w:rPr>
          <w:rFonts w:ascii="Times New Roman" w:hAnsi="Times New Roman" w:cs="Times New Roman"/>
          <w:sz w:val="28"/>
          <w:szCs w:val="28"/>
        </w:rPr>
        <w:t xml:space="preserve"> М. : Наука, 1986.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CF5C6A">
        <w:rPr>
          <w:rFonts w:ascii="Times New Roman" w:hAnsi="Times New Roman" w:cs="Times New Roman"/>
          <w:sz w:val="28"/>
          <w:szCs w:val="28"/>
        </w:rPr>
        <w:t xml:space="preserve"> 372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CF5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7E4" w:rsidRPr="00CF5C6A" w:rsidRDefault="001667E4" w:rsidP="00CF5C6A">
      <w:pPr>
        <w:pStyle w:val="a3"/>
        <w:spacing w:after="480" w:afterAutospacing="0"/>
        <w:ind w:firstLine="600"/>
        <w:jc w:val="center"/>
        <w:rPr>
          <w:b/>
          <w:sz w:val="28"/>
          <w:szCs w:val="28"/>
          <w:lang w:val="uk-UA"/>
        </w:rPr>
      </w:pPr>
      <w:r w:rsidRPr="00CF5C6A">
        <w:rPr>
          <w:b/>
          <w:sz w:val="28"/>
          <w:szCs w:val="28"/>
          <w:lang w:val="uk-UA"/>
        </w:rPr>
        <w:t>ДЕРЖАВНІ СТАНДАРТИ</w:t>
      </w:r>
    </w:p>
    <w:p w:rsidR="001B5B4D" w:rsidRPr="001B5B4D" w:rsidRDefault="001B5B4D" w:rsidP="00CF5C6A">
      <w:pPr>
        <w:pStyle w:val="a3"/>
        <w:numPr>
          <w:ilvl w:val="0"/>
          <w:numId w:val="4"/>
        </w:numPr>
        <w:spacing w:after="480" w:afterAutospacing="0" w:line="276" w:lineRule="auto"/>
        <w:jc w:val="both"/>
        <w:rPr>
          <w:sz w:val="28"/>
          <w:szCs w:val="28"/>
        </w:rPr>
      </w:pPr>
      <w:r w:rsidRPr="001B5B4D">
        <w:rPr>
          <w:sz w:val="28"/>
          <w:szCs w:val="28"/>
        </w:rPr>
        <w:t xml:space="preserve">ДСТУ 3582 – 97. Скорочення слів </w:t>
      </w:r>
      <w:proofErr w:type="gramStart"/>
      <w:r w:rsidRPr="001B5B4D">
        <w:rPr>
          <w:sz w:val="28"/>
          <w:szCs w:val="28"/>
        </w:rPr>
        <w:t>в</w:t>
      </w:r>
      <w:proofErr w:type="gramEnd"/>
      <w:r w:rsidRPr="001B5B4D">
        <w:rPr>
          <w:sz w:val="28"/>
          <w:szCs w:val="28"/>
        </w:rPr>
        <w:t xml:space="preserve"> українській мові у бібліографічному описі. Загальні вимоги та правила . − Вид. офіц. – К.</w:t>
      </w:r>
      <w:proofErr w:type="gramStart"/>
      <w:r w:rsidRPr="001B5B4D">
        <w:rPr>
          <w:sz w:val="28"/>
          <w:szCs w:val="28"/>
        </w:rPr>
        <w:t xml:space="preserve"> :</w:t>
      </w:r>
      <w:proofErr w:type="gramEnd"/>
      <w:r w:rsidRPr="001B5B4D">
        <w:rPr>
          <w:sz w:val="28"/>
          <w:szCs w:val="28"/>
        </w:rPr>
        <w:t xml:space="preserve"> Держстандарт України, 1998. – 25 с. </w:t>
      </w:r>
    </w:p>
    <w:p w:rsidR="001B5B4D" w:rsidRPr="001B5B4D" w:rsidRDefault="001B5B4D" w:rsidP="00CF5C6A">
      <w:pPr>
        <w:pStyle w:val="a3"/>
        <w:numPr>
          <w:ilvl w:val="0"/>
          <w:numId w:val="4"/>
        </w:numPr>
        <w:spacing w:after="480" w:afterAutospacing="0" w:line="276" w:lineRule="auto"/>
        <w:jc w:val="both"/>
        <w:rPr>
          <w:sz w:val="28"/>
          <w:szCs w:val="28"/>
          <w:lang w:val="uk-UA"/>
        </w:rPr>
      </w:pPr>
      <w:r w:rsidRPr="001B5B4D">
        <w:rPr>
          <w:rStyle w:val="a4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ДСТУ 8302:2015</w:t>
      </w:r>
      <w:hyperlink r:id="rId8" w:tgtFrame="_blank" w:history="1">
        <w:r w:rsidRPr="001B5B4D">
          <w:rPr>
            <w:rStyle w:val="a5"/>
            <w:b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 </w:t>
        </w:r>
      </w:hyperlink>
      <w:hyperlink r:id="rId9" w:tgtFrame="_blank" w:history="1">
        <w:r w:rsidRPr="001B5B4D">
          <w:rPr>
            <w:rStyle w:val="a5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</w:t>
        </w:r>
      </w:hyperlink>
      <w:hyperlink r:id="rId10" w:tgtFrame="_blank" w:history="1">
        <w:r w:rsidRPr="001B5B4D">
          <w:rPr>
            <w:rStyle w:val="a5"/>
            <w:bCs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Інформація та документація. Бібліографічне посилання. Загальні вимоги та правила складання»</w:t>
        </w:r>
      </w:hyperlink>
      <w:r w:rsidRPr="001B5B4D">
        <w:rPr>
          <w:sz w:val="28"/>
          <w:szCs w:val="28"/>
        </w:rPr>
        <w:t xml:space="preserve"> − Вид</w:t>
      </w:r>
      <w:proofErr w:type="gramStart"/>
      <w:r w:rsidRPr="001B5B4D">
        <w:rPr>
          <w:sz w:val="28"/>
          <w:szCs w:val="28"/>
        </w:rPr>
        <w:t>.</w:t>
      </w:r>
      <w:proofErr w:type="gramEnd"/>
      <w:r w:rsidRPr="001B5B4D">
        <w:rPr>
          <w:sz w:val="28"/>
          <w:szCs w:val="28"/>
        </w:rPr>
        <w:t xml:space="preserve"> </w:t>
      </w:r>
      <w:proofErr w:type="gramStart"/>
      <w:r w:rsidRPr="001B5B4D">
        <w:rPr>
          <w:sz w:val="28"/>
          <w:szCs w:val="28"/>
        </w:rPr>
        <w:t>о</w:t>
      </w:r>
      <w:proofErr w:type="gramEnd"/>
      <w:r w:rsidRPr="001B5B4D">
        <w:rPr>
          <w:sz w:val="28"/>
          <w:szCs w:val="28"/>
        </w:rPr>
        <w:t>фіц. – К.</w:t>
      </w:r>
      <w:proofErr w:type="gramStart"/>
      <w:r w:rsidRPr="001B5B4D">
        <w:rPr>
          <w:sz w:val="28"/>
          <w:szCs w:val="28"/>
        </w:rPr>
        <w:t xml:space="preserve"> :</w:t>
      </w:r>
      <w:proofErr w:type="gramEnd"/>
      <w:r w:rsidRPr="001B5B4D">
        <w:rPr>
          <w:sz w:val="28"/>
          <w:szCs w:val="28"/>
        </w:rPr>
        <w:t xml:space="preserve"> Держстандарт України, </w:t>
      </w:r>
      <w:r w:rsidRPr="001B5B4D">
        <w:rPr>
          <w:sz w:val="28"/>
          <w:szCs w:val="28"/>
          <w:lang w:val="uk-UA"/>
        </w:rPr>
        <w:t>2015</w:t>
      </w:r>
      <w:r w:rsidRPr="001B5B4D">
        <w:rPr>
          <w:sz w:val="28"/>
          <w:szCs w:val="28"/>
        </w:rPr>
        <w:t xml:space="preserve">. – </w:t>
      </w:r>
      <w:r w:rsidRPr="001B5B4D">
        <w:rPr>
          <w:sz w:val="28"/>
          <w:szCs w:val="28"/>
          <w:lang w:val="uk-UA"/>
        </w:rPr>
        <w:t>30</w:t>
      </w:r>
      <w:r w:rsidRPr="001B5B4D">
        <w:rPr>
          <w:sz w:val="28"/>
          <w:szCs w:val="28"/>
        </w:rPr>
        <w:t xml:space="preserve"> с.</w:t>
      </w:r>
    </w:p>
    <w:p w:rsidR="001B5B4D" w:rsidRDefault="001B5B4D" w:rsidP="00CF5C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bdr w:val="none" w:sz="0" w:space="0" w:color="auto" w:frame="1"/>
          <w:lang w:val="uk-UA"/>
        </w:rPr>
      </w:pPr>
      <w:r w:rsidRPr="001B5B4D">
        <w:rPr>
          <w:color w:val="222222"/>
          <w:sz w:val="28"/>
          <w:szCs w:val="28"/>
          <w:bdr w:val="none" w:sz="0" w:space="0" w:color="auto" w:frame="1"/>
        </w:rPr>
        <w:t>ДСТУ ГОСТ 3.1127:2014; (ГОСТ 3.1127-93, IDT) Загальні правила виконання текстових технологічних документів [Текст]. – Вперше; чинний від 2014-11-01. – Видання офіційне. – Київ</w:t>
      </w:r>
      <w:proofErr w:type="gramStart"/>
      <w:r w:rsidRPr="001B5B4D">
        <w:rPr>
          <w:color w:val="222222"/>
          <w:sz w:val="28"/>
          <w:szCs w:val="28"/>
          <w:bdr w:val="none" w:sz="0" w:space="0" w:color="auto" w:frame="1"/>
        </w:rPr>
        <w:t xml:space="preserve"> :</w:t>
      </w:r>
      <w:proofErr w:type="gramEnd"/>
      <w:r w:rsidRPr="001B5B4D">
        <w:rPr>
          <w:color w:val="222222"/>
          <w:sz w:val="28"/>
          <w:szCs w:val="28"/>
          <w:bdr w:val="none" w:sz="0" w:space="0" w:color="auto" w:frame="1"/>
        </w:rPr>
        <w:t xml:space="preserve"> Мінекономрозвитку України, 2015. – 12 с. – (Єдина система технологічної документації)</w:t>
      </w:r>
    </w:p>
    <w:p w:rsidR="0030250A" w:rsidRPr="0030250A" w:rsidRDefault="0030250A" w:rsidP="00CF5C6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bdr w:val="none" w:sz="0" w:space="0" w:color="auto" w:frame="1"/>
          <w:lang w:val="uk-UA"/>
        </w:rPr>
      </w:pPr>
    </w:p>
    <w:p w:rsidR="001B5B4D" w:rsidRPr="001B5B4D" w:rsidRDefault="001B5B4D" w:rsidP="00CF5C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 w:rsidRPr="001B5B4D">
        <w:rPr>
          <w:color w:val="222222"/>
          <w:sz w:val="28"/>
          <w:szCs w:val="28"/>
          <w:bdr w:val="none" w:sz="0" w:space="0" w:color="auto" w:frame="1"/>
          <w:lang w:val="uk-UA"/>
        </w:rPr>
        <w:t xml:space="preserve">ДСТУ ГОСТ 3.1128:2014; (ГОСТ 3.1128-93, </w:t>
      </w:r>
      <w:r w:rsidRPr="001B5B4D">
        <w:rPr>
          <w:color w:val="222222"/>
          <w:sz w:val="28"/>
          <w:szCs w:val="28"/>
          <w:bdr w:val="none" w:sz="0" w:space="0" w:color="auto" w:frame="1"/>
        </w:rPr>
        <w:t>IDT</w:t>
      </w:r>
      <w:r w:rsidRPr="001B5B4D">
        <w:rPr>
          <w:color w:val="222222"/>
          <w:sz w:val="28"/>
          <w:szCs w:val="28"/>
          <w:bdr w:val="none" w:sz="0" w:space="0" w:color="auto" w:frame="1"/>
          <w:lang w:val="uk-UA"/>
        </w:rPr>
        <w:t>) Загальні правила виконання графічних технологічних документів [Текст]. – Вперше; чинний від 2014-11-01. – Видання офіційне. – Київ : Мінекономрозвитку України, 2015. – 29 с. – (Єдина система технологічної документації)</w:t>
      </w:r>
    </w:p>
    <w:p w:rsidR="001B5B4D" w:rsidRDefault="001B5B4D" w:rsidP="00CF5C6A">
      <w:pPr>
        <w:pStyle w:val="a3"/>
        <w:numPr>
          <w:ilvl w:val="0"/>
          <w:numId w:val="4"/>
        </w:numPr>
        <w:spacing w:after="480" w:afterAutospacing="0" w:line="276" w:lineRule="auto"/>
        <w:jc w:val="both"/>
        <w:rPr>
          <w:sz w:val="28"/>
          <w:szCs w:val="28"/>
          <w:lang w:val="uk-UA"/>
        </w:rPr>
      </w:pPr>
      <w:r w:rsidRPr="001B5B4D">
        <w:rPr>
          <w:sz w:val="28"/>
          <w:szCs w:val="28"/>
        </w:rPr>
        <w:t>ДСТУ ГОСТ 7. 1</w:t>
      </w:r>
      <w:proofErr w:type="gramStart"/>
      <w:r w:rsidRPr="001B5B4D">
        <w:rPr>
          <w:sz w:val="28"/>
          <w:szCs w:val="28"/>
        </w:rPr>
        <w:t xml:space="preserve"> :</w:t>
      </w:r>
      <w:proofErr w:type="gramEnd"/>
      <w:r w:rsidRPr="001B5B4D">
        <w:rPr>
          <w:sz w:val="28"/>
          <w:szCs w:val="28"/>
        </w:rPr>
        <w:t xml:space="preserve"> 2006. </w:t>
      </w:r>
      <w:proofErr w:type="gramStart"/>
      <w:r w:rsidRPr="001B5B4D">
        <w:rPr>
          <w:sz w:val="28"/>
          <w:szCs w:val="28"/>
        </w:rPr>
        <w:t>Б</w:t>
      </w:r>
      <w:proofErr w:type="gramEnd"/>
      <w:r w:rsidRPr="001B5B4D">
        <w:rPr>
          <w:sz w:val="28"/>
          <w:szCs w:val="28"/>
        </w:rPr>
        <w:t xml:space="preserve">ібліографічний запис. </w:t>
      </w:r>
      <w:proofErr w:type="gramStart"/>
      <w:r w:rsidRPr="001B5B4D">
        <w:rPr>
          <w:sz w:val="28"/>
          <w:szCs w:val="28"/>
        </w:rPr>
        <w:t>Б</w:t>
      </w:r>
      <w:proofErr w:type="gramEnd"/>
      <w:r w:rsidRPr="001B5B4D">
        <w:rPr>
          <w:sz w:val="28"/>
          <w:szCs w:val="28"/>
        </w:rPr>
        <w:t>ібліографічний опис. Загальні вимоги та правила складання</w:t>
      </w:r>
      <w:proofErr w:type="gramStart"/>
      <w:r w:rsidRPr="001B5B4D">
        <w:rPr>
          <w:sz w:val="28"/>
          <w:szCs w:val="28"/>
        </w:rPr>
        <w:t xml:space="preserve"> ;</w:t>
      </w:r>
      <w:proofErr w:type="gramEnd"/>
      <w:r w:rsidRPr="001B5B4D">
        <w:rPr>
          <w:sz w:val="28"/>
          <w:szCs w:val="28"/>
        </w:rPr>
        <w:t xml:space="preserve"> (ГОСТ 7. 1 – 2003, ІDT) [Текст]. – Замість ГОСТ 7. 1 − 84</w:t>
      </w:r>
      <w:proofErr w:type="gramStart"/>
      <w:r w:rsidRPr="001B5B4D">
        <w:rPr>
          <w:sz w:val="28"/>
          <w:szCs w:val="28"/>
        </w:rPr>
        <w:t xml:space="preserve"> ;</w:t>
      </w:r>
      <w:proofErr w:type="gramEnd"/>
      <w:r w:rsidRPr="001B5B4D">
        <w:rPr>
          <w:sz w:val="28"/>
          <w:szCs w:val="28"/>
        </w:rPr>
        <w:t xml:space="preserve"> чинний з 2007-07-01. – К., 2007. – 47 </w:t>
      </w:r>
      <w:proofErr w:type="gramStart"/>
      <w:r w:rsidRPr="001B5B4D">
        <w:rPr>
          <w:sz w:val="28"/>
          <w:szCs w:val="28"/>
        </w:rPr>
        <w:t>с</w:t>
      </w:r>
      <w:proofErr w:type="gramEnd"/>
      <w:r w:rsidRPr="001B5B4D">
        <w:rPr>
          <w:sz w:val="28"/>
          <w:szCs w:val="28"/>
        </w:rPr>
        <w:t>. – (</w:t>
      </w:r>
      <w:proofErr w:type="gramStart"/>
      <w:r w:rsidRPr="001B5B4D">
        <w:rPr>
          <w:sz w:val="28"/>
          <w:szCs w:val="28"/>
        </w:rPr>
        <w:t>Система</w:t>
      </w:r>
      <w:proofErr w:type="gramEnd"/>
      <w:r w:rsidRPr="001B5B4D">
        <w:rPr>
          <w:sz w:val="28"/>
          <w:szCs w:val="28"/>
        </w:rPr>
        <w:t xml:space="preserve"> стандартів з інформації, бібліотечної та видавничої справи).</w:t>
      </w:r>
    </w:p>
    <w:p w:rsidR="00CF5C6A" w:rsidRDefault="00CF5C6A" w:rsidP="00CF5C6A">
      <w:pPr>
        <w:pStyle w:val="a3"/>
        <w:spacing w:after="480" w:afterAutospacing="0" w:line="276" w:lineRule="auto"/>
        <w:jc w:val="both"/>
        <w:rPr>
          <w:sz w:val="28"/>
          <w:szCs w:val="28"/>
          <w:lang w:val="uk-UA"/>
        </w:rPr>
      </w:pPr>
    </w:p>
    <w:p w:rsidR="00CF5C6A" w:rsidRDefault="00CF5C6A" w:rsidP="00CF5C6A">
      <w:pPr>
        <w:pStyle w:val="a3"/>
        <w:spacing w:after="480" w:afterAutospacing="0" w:line="276" w:lineRule="auto"/>
        <w:jc w:val="both"/>
        <w:rPr>
          <w:sz w:val="28"/>
          <w:szCs w:val="28"/>
          <w:lang w:val="uk-UA"/>
        </w:rPr>
      </w:pPr>
    </w:p>
    <w:p w:rsidR="00CF5C6A" w:rsidRDefault="00CF5C6A" w:rsidP="00CF5C6A">
      <w:pPr>
        <w:pStyle w:val="a3"/>
        <w:spacing w:after="480" w:afterAutospacing="0" w:line="276" w:lineRule="auto"/>
        <w:jc w:val="both"/>
        <w:rPr>
          <w:sz w:val="28"/>
          <w:szCs w:val="28"/>
          <w:lang w:val="uk-UA"/>
        </w:rPr>
      </w:pPr>
    </w:p>
    <w:p w:rsidR="00CF5C6A" w:rsidRPr="001667E4" w:rsidRDefault="00CF5C6A" w:rsidP="00CF5C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7E4">
        <w:rPr>
          <w:rFonts w:ascii="Times New Roman" w:hAnsi="Times New Roman" w:cs="Times New Roman"/>
          <w:b/>
          <w:sz w:val="28"/>
          <w:szCs w:val="28"/>
          <w:lang w:val="uk-UA"/>
        </w:rPr>
        <w:t>СТАТТІ З ПЕРІОДИЧНИХ ВИДАНЬ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Баранов, М. И. Антология выдающихся достижений в науке и технике. Часть35: Лауреаты Нобелевской премии по физике за 1990-1994гг./М. И. Баранов // Електротехніка і електромеханіка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науково-практичний журнал.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2016.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№ 6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С.3 - 8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</w:rPr>
        <w:t>Баранов, М. И. Антология выдающихся достижений в науке и технике. Часть 34: Открытие и изучение квантово-волновой природы микромира материи/М. И. Баранов // Електротехніка і електромеханіка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науково-практичний журнал.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2016.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№ 5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С.3 – 15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Баранов, М. И. Антология выдающихся достижений в науке и технике. Часть 32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альтернативная энергетика : состояние и перспективы развития/М. И. Баранов // Електротехніка і електромеханіка : науково-практичний журнал.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2016.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№ 3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 xml:space="preserve">С.3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16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Бойко, О. М.</w:t>
      </w:r>
      <w:r w:rsidRPr="00E33500">
        <w:rPr>
          <w:rFonts w:ascii="Times New Roman" w:hAnsi="Times New Roman" w:cs="Times New Roman"/>
          <w:sz w:val="28"/>
          <w:szCs w:val="28"/>
        </w:rPr>
        <w:t xml:space="preserve"> 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Індустріальні парки та розвиток інноваційної діяльності в Україні [Текст] / О. М. Бойко</w:t>
      </w:r>
      <w:r w:rsidRPr="00E33500">
        <w:rPr>
          <w:rFonts w:ascii="Times New Roman" w:hAnsi="Times New Roman" w:cs="Times New Roman"/>
          <w:sz w:val="28"/>
          <w:szCs w:val="28"/>
        </w:rPr>
        <w:t xml:space="preserve"> 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// Формування ринкових відносин в Україні. –  2015. – № 4 – С. 66 – 71.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 xml:space="preserve">Веретільник, Т. І. Особливості викладання навчальної дисципліни "Інтелектуальна власність" для студентів вищих навчальних закладів технічного 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>ілю/Т. І. Веретільник // Вісник Черкаського державного технологічного університету : науково-технічний журнал. - 2012.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 xml:space="preserve">№ 3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С. 91 – 93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Гуржій А. Концептуальні основи побудови моделі технології і методики аудіовізуальних електронних засобів як автономних мультимедійних засобів навчання [Текст] / А.Гуржій // Педагогіка і психологія. – 2015.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№2. – С.18 – 27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Гуржій А.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Модель технології і методики застосування аудіовізуальних електронних засобів як автономних мультимедійних засобів навчання [Текст] / А.Гуржій // Педагогіка і психологія. – 2015. - №3. – С.29 – 37 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Дідик Р. Сучасні нормальні технології в системі підготовки інженерних кадрів [Текст]</w:t>
      </w:r>
      <w:r w:rsidRPr="00E33500">
        <w:rPr>
          <w:rFonts w:ascii="Times New Roman" w:hAnsi="Times New Roman" w:cs="Times New Roman"/>
          <w:sz w:val="28"/>
          <w:szCs w:val="28"/>
        </w:rPr>
        <w:t xml:space="preserve"> / 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Р.Дідик </w:t>
      </w:r>
      <w:r w:rsidRPr="00E33500">
        <w:rPr>
          <w:rFonts w:ascii="Times New Roman" w:hAnsi="Times New Roman" w:cs="Times New Roman"/>
          <w:sz w:val="28"/>
          <w:szCs w:val="28"/>
        </w:rPr>
        <w:t>// Вища школа. – 2014.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№11 – 12. – С.45 - 51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Єфименко, Т. І. Концептуальні підходи щодо розвитку механізмів фінансування науки /Т. І. Єфименко // Фінанси України : науково-теоретичний журнал.</w:t>
      </w:r>
      <w:r w:rsidR="00CA733B" w:rsidRPr="00CA733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2016. </w:t>
      </w:r>
      <w:r w:rsidR="00CA733B" w:rsidRPr="00CA733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№ 8 </w:t>
      </w:r>
      <w:r w:rsidR="00CA733B" w:rsidRPr="00CA733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С. 9</w:t>
      </w:r>
      <w:r w:rsidR="00CA733B" w:rsidRPr="00CA733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Кліменко В.Світоглядно орієнтована методика викладання фахових дисциплін у технічному ВНЗ [Текст] / В.Кліменко // Вища школа. – 2014. – №9. – С.63 – 71</w:t>
      </w:r>
    </w:p>
    <w:p w:rsidR="00E33500" w:rsidRPr="00E33500" w:rsidRDefault="00E33500" w:rsidP="00CF5C6A">
      <w:pPr>
        <w:pStyle w:val="a3"/>
        <w:numPr>
          <w:ilvl w:val="0"/>
          <w:numId w:val="5"/>
        </w:numPr>
        <w:spacing w:after="480" w:afterAutospacing="0"/>
        <w:jc w:val="both"/>
        <w:rPr>
          <w:sz w:val="28"/>
          <w:szCs w:val="28"/>
          <w:lang w:val="uk-UA"/>
        </w:rPr>
      </w:pPr>
      <w:r w:rsidRPr="00E33500">
        <w:rPr>
          <w:sz w:val="28"/>
          <w:szCs w:val="28"/>
        </w:rPr>
        <w:lastRenderedPageBreak/>
        <w:t>Леоненко, П. Науково-дослідна робота студентів: досвід минулого і проблеми сьогодення / П. Леоненко // Вища школа. − 2002. − № 2−3. − С. 19−33.</w:t>
      </w:r>
    </w:p>
    <w:p w:rsidR="00E33500" w:rsidRPr="00E33500" w:rsidRDefault="00E33500" w:rsidP="00CF5C6A">
      <w:pPr>
        <w:pStyle w:val="a3"/>
        <w:numPr>
          <w:ilvl w:val="0"/>
          <w:numId w:val="5"/>
        </w:numPr>
        <w:spacing w:after="480" w:afterAutospacing="0"/>
        <w:jc w:val="both"/>
        <w:rPr>
          <w:sz w:val="28"/>
          <w:szCs w:val="28"/>
          <w:lang w:val="uk-UA"/>
        </w:rPr>
      </w:pPr>
      <w:r w:rsidRPr="00E33500">
        <w:rPr>
          <w:sz w:val="28"/>
          <w:szCs w:val="28"/>
          <w:lang w:val="uk-UA"/>
        </w:rPr>
        <w:t xml:space="preserve">Про внесення змін до Порядку присвоєння вчених звань науковим і науково-педагогічним працівникам: наказ МОН від 06.02.2017 року № 174/Міністерство Освіти І Науки України // Офіційний вісник України : збірник нормативно-правових актів. </w:t>
      </w:r>
      <w:r w:rsidR="00CA733B" w:rsidRPr="00CA733B">
        <w:rPr>
          <w:sz w:val="28"/>
          <w:szCs w:val="28"/>
          <w:lang w:val="uk-UA"/>
        </w:rPr>
        <w:t>–</w:t>
      </w:r>
      <w:r w:rsidRPr="00E33500">
        <w:rPr>
          <w:sz w:val="28"/>
          <w:szCs w:val="28"/>
          <w:lang w:val="uk-UA"/>
        </w:rPr>
        <w:t xml:space="preserve"> 2017. </w:t>
      </w:r>
      <w:r w:rsidR="00CA733B" w:rsidRPr="00CA733B">
        <w:rPr>
          <w:sz w:val="28"/>
          <w:szCs w:val="28"/>
          <w:lang w:val="uk-UA"/>
        </w:rPr>
        <w:t>–</w:t>
      </w:r>
      <w:r w:rsidRPr="00E33500">
        <w:rPr>
          <w:sz w:val="28"/>
          <w:szCs w:val="28"/>
          <w:lang w:val="uk-UA"/>
        </w:rPr>
        <w:t xml:space="preserve"> 3 Березень </w:t>
      </w:r>
      <w:r w:rsidR="00CA733B" w:rsidRPr="00CA733B">
        <w:rPr>
          <w:sz w:val="28"/>
          <w:szCs w:val="28"/>
          <w:lang w:val="uk-UA"/>
        </w:rPr>
        <w:t>–</w:t>
      </w:r>
      <w:r w:rsidRPr="00E33500">
        <w:rPr>
          <w:sz w:val="28"/>
          <w:szCs w:val="28"/>
          <w:lang w:val="uk-UA"/>
        </w:rPr>
        <w:t xml:space="preserve"> С.451 – 453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Набок, Н. В. Інтеграція науки і освіти України як проблема державної політики у сфері науки і техніки / Н. В. Набок // Педагогіка і психологія. Вісник академії педагогічних наук України.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2016.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№ 3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С. 26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33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Несен, Т. М. Основні аспекти охорони інтелектуальних прав студентів/Т.М. Несен // Збірник наукових праць Черкаського державного технологічного університету : серія: економічні науки. - Випуск 26 : у 2-х ч.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>Ч. І. - Том 2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- С. 75 – 78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Нестерова М. Інформаційно – когнітивні технології в системі вищої освіти суспільства знань [Текст] / </w:t>
      </w:r>
      <w:r w:rsidRPr="00E33500">
        <w:rPr>
          <w:rFonts w:ascii="Times New Roman" w:hAnsi="Times New Roman" w:cs="Times New Roman"/>
          <w:sz w:val="28"/>
          <w:szCs w:val="28"/>
        </w:rPr>
        <w:t>М.Нестерова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// Вища осв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іта України. – 2015.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№1. – С.</w:t>
      </w:r>
      <w:r w:rsidRPr="00E33500">
        <w:rPr>
          <w:rFonts w:ascii="Times New Roman" w:hAnsi="Times New Roman" w:cs="Times New Roman"/>
          <w:sz w:val="28"/>
          <w:szCs w:val="28"/>
        </w:rPr>
        <w:t>40 – 46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>Онкович Г.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Наукова конференція як інтерактивна медіа освітня технологія [Текст] / Г.Онкович // Вища освіта України. – 2014. – №4. – С. 85 – 94     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Петрушина, Т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3500">
        <w:rPr>
          <w:rFonts w:ascii="Times New Roman" w:hAnsi="Times New Roman" w:cs="Times New Roman"/>
          <w:sz w:val="28"/>
          <w:szCs w:val="28"/>
        </w:rPr>
        <w:t xml:space="preserve"> Громадська думка щодо ролі науки в українському суспільстві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 xml:space="preserve">/Тетяна Петрушина // 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>іологія: теорія, методи, маркетинг : науково-теоретичний часопис.</w:t>
      </w:r>
      <w:r w:rsidR="00CA733B" w:rsidRPr="00CA733B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2016.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№ 2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>С. 81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102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Поляков, С. П. Закат гипотетической парадигмы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/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С. П. Поляков, Г. Е. Калейников // Вісник Черкаського державного технологічного університету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науково-технічний журнал.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 xml:space="preserve">2012.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33500">
        <w:rPr>
          <w:rFonts w:ascii="Times New Roman" w:hAnsi="Times New Roman" w:cs="Times New Roman"/>
          <w:sz w:val="28"/>
          <w:szCs w:val="28"/>
        </w:rPr>
        <w:t>№ 4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3500">
        <w:rPr>
          <w:rFonts w:ascii="Times New Roman" w:hAnsi="Times New Roman" w:cs="Times New Roman"/>
          <w:sz w:val="28"/>
          <w:szCs w:val="28"/>
        </w:rPr>
        <w:t xml:space="preserve">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С. 105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107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Поляков, С. П. Проблемы фундаментальной науки /С. П. Поляков, Г. Е. Калейников // Вісник Черкаського державного технологічного університету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науково-технічний журнал.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 xml:space="preserve">2013.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 xml:space="preserve"> № 1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733B">
        <w:rPr>
          <w:rFonts w:ascii="Times New Roman" w:hAnsi="Times New Roman" w:cs="Times New Roman"/>
          <w:sz w:val="28"/>
          <w:szCs w:val="28"/>
        </w:rPr>
        <w:t>–</w:t>
      </w:r>
      <w:r w:rsidR="00CA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С. 123 – 125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Саліхова, О. Б.</w:t>
      </w:r>
      <w:r w:rsidRPr="00E33500">
        <w:rPr>
          <w:rFonts w:ascii="Times New Roman" w:hAnsi="Times New Roman" w:cs="Times New Roman"/>
          <w:sz w:val="28"/>
          <w:szCs w:val="28"/>
        </w:rPr>
        <w:t xml:space="preserve"> 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Державна політика у сфері нанонауки та нанотехнологій в Україні з урахуванням орієнтирів ЄС (на прикладі Німеччини)  [Текст] /    О. Б. Саліхова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// Економіка і прогнозування. – 2014. – № 3. –</w:t>
      </w:r>
      <w:r w:rsidR="00BE2B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С. 121 – 136.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Свіжевська С. Інтерактивна платформа для проведення процедури акредитації. [Текст] / С.Свіжевська </w:t>
      </w:r>
      <w:r w:rsidRPr="00E33500">
        <w:rPr>
          <w:rFonts w:ascii="Times New Roman" w:hAnsi="Times New Roman" w:cs="Times New Roman"/>
          <w:sz w:val="28"/>
          <w:szCs w:val="28"/>
        </w:rPr>
        <w:t xml:space="preserve">// 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Вища школа. – 2013.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="00BE2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№11. – С. 80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89           </w:t>
      </w:r>
    </w:p>
    <w:p w:rsidR="00E33500" w:rsidRPr="00E33500" w:rsidRDefault="00E33500" w:rsidP="00980D8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33500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Сухарніков Ю. Нормативно – правові підставини для модернізації вищої освіти в Україні [Текст] / Ю.Сухарніков // Вища школа. – 2014. – №10. – С.20 -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 xml:space="preserve"> 40 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Ткачова, О. А.Науково-технічний потенціал розвитку вітчизняної сфери нанотехнологій [Текст] / О. А. Ткачова// Економіка і прогнозування. – 2015. – № 2</w:t>
      </w:r>
      <w:r w:rsidR="00BE2BD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</w:t>
      </w:r>
      <w:r w:rsidR="00BE2B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eastAsia="Calibri" w:hAnsi="Times New Roman" w:cs="Times New Roman"/>
          <w:sz w:val="28"/>
          <w:szCs w:val="28"/>
          <w:lang w:val="uk-UA"/>
        </w:rPr>
        <w:t>С. 134 – 147.</w:t>
      </w:r>
    </w:p>
    <w:p w:rsidR="00E33500" w:rsidRPr="00E3350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Шарапов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33500">
        <w:rPr>
          <w:rFonts w:ascii="Times New Roman" w:hAnsi="Times New Roman" w:cs="Times New Roman"/>
          <w:sz w:val="28"/>
          <w:szCs w:val="28"/>
        </w:rPr>
        <w:t xml:space="preserve"> В. М. Технологии научных исследований. Технология анализа      /В. М. Шарапов, А. В. Збруцкий, А. Штеренхартц, Н. Саенко // Вісник Черкаського державного технологічного університету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науково-технічний журнал.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2014.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№ 1</w:t>
      </w:r>
      <w:r w:rsidR="00BE2B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2BD1" w:rsidRPr="00BE2BD1">
        <w:rPr>
          <w:rFonts w:ascii="Times New Roman" w:hAnsi="Times New Roman" w:cs="Times New Roman"/>
          <w:sz w:val="28"/>
          <w:szCs w:val="28"/>
        </w:rPr>
        <w:t xml:space="preserve">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="00BE2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С. 119 – 123</w:t>
      </w:r>
    </w:p>
    <w:p w:rsidR="00E33500" w:rsidRPr="005552A0" w:rsidRDefault="00E33500" w:rsidP="00CF5C6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500">
        <w:rPr>
          <w:rFonts w:ascii="Times New Roman" w:hAnsi="Times New Roman" w:cs="Times New Roman"/>
          <w:sz w:val="28"/>
          <w:szCs w:val="28"/>
        </w:rPr>
        <w:t>Шарапов</w:t>
      </w:r>
      <w:r w:rsidRPr="00E335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33500">
        <w:rPr>
          <w:rFonts w:ascii="Times New Roman" w:hAnsi="Times New Roman" w:cs="Times New Roman"/>
          <w:sz w:val="28"/>
          <w:szCs w:val="28"/>
        </w:rPr>
        <w:t xml:space="preserve"> В. М. Технологии научных исследований. Формулирование целей /В. М. Шарапов, А. В. Збруцкий, А. Штеренхартц, Н. Саенко // Вісник Черкаського державного технологічного університету</w:t>
      </w:r>
      <w:proofErr w:type="gramStart"/>
      <w:r w:rsidRPr="00E33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500">
        <w:rPr>
          <w:rFonts w:ascii="Times New Roman" w:hAnsi="Times New Roman" w:cs="Times New Roman"/>
          <w:sz w:val="28"/>
          <w:szCs w:val="28"/>
        </w:rPr>
        <w:t xml:space="preserve"> науково-технічний журнал.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="00BE2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2014.</w:t>
      </w:r>
      <w:r w:rsidR="00BE2BD1" w:rsidRPr="00BE2BD1">
        <w:rPr>
          <w:rFonts w:ascii="Times New Roman" w:hAnsi="Times New Roman" w:cs="Times New Roman"/>
          <w:sz w:val="28"/>
          <w:szCs w:val="28"/>
        </w:rPr>
        <w:t xml:space="preserve">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="00BE2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500">
        <w:rPr>
          <w:rFonts w:ascii="Times New Roman" w:hAnsi="Times New Roman" w:cs="Times New Roman"/>
          <w:sz w:val="28"/>
          <w:szCs w:val="28"/>
        </w:rPr>
        <w:t>№ 1</w:t>
      </w:r>
      <w:r w:rsidR="00BE2B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3500">
        <w:rPr>
          <w:rFonts w:ascii="Times New Roman" w:hAnsi="Times New Roman" w:cs="Times New Roman"/>
          <w:sz w:val="28"/>
          <w:szCs w:val="28"/>
        </w:rPr>
        <w:t xml:space="preserve"> </w:t>
      </w:r>
      <w:r w:rsidR="00BE2BD1">
        <w:rPr>
          <w:rFonts w:ascii="Times New Roman" w:hAnsi="Times New Roman" w:cs="Times New Roman"/>
          <w:sz w:val="28"/>
          <w:szCs w:val="28"/>
        </w:rPr>
        <w:t>–</w:t>
      </w:r>
      <w:r w:rsidRPr="00E33500">
        <w:rPr>
          <w:rFonts w:ascii="Times New Roman" w:hAnsi="Times New Roman" w:cs="Times New Roman"/>
          <w:sz w:val="28"/>
          <w:szCs w:val="28"/>
        </w:rPr>
        <w:t xml:space="preserve"> С. 113 – 118</w:t>
      </w:r>
    </w:p>
    <w:p w:rsidR="005552A0" w:rsidRPr="005552A0" w:rsidRDefault="005552A0" w:rsidP="005552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drawing>
          <wp:inline distT="0" distB="0" distL="0" distR="0">
            <wp:extent cx="4848225" cy="3838575"/>
            <wp:effectExtent l="19050" t="0" r="9525" b="0"/>
            <wp:docPr id="2" name="Рисунок 1" descr="Картинки по запросу yferjds ljcksl;tyy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yferjds ljcksl;tyy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2A0" w:rsidRPr="005552A0" w:rsidSect="00980D8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1681"/>
    <w:multiLevelType w:val="hybridMultilevel"/>
    <w:tmpl w:val="00644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B5FAD"/>
    <w:multiLevelType w:val="hybridMultilevel"/>
    <w:tmpl w:val="6694A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7D09"/>
    <w:multiLevelType w:val="hybridMultilevel"/>
    <w:tmpl w:val="13088C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A0180"/>
    <w:multiLevelType w:val="multilevel"/>
    <w:tmpl w:val="6D50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25446"/>
    <w:multiLevelType w:val="multilevel"/>
    <w:tmpl w:val="7D0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drawingGridHorizontalSpacing w:val="110"/>
  <w:displayHorizontalDrawingGridEvery w:val="2"/>
  <w:characterSpacingControl w:val="doNotCompress"/>
  <w:compat/>
  <w:rsids>
    <w:rsidRoot w:val="002A46CE"/>
    <w:rsid w:val="000858C8"/>
    <w:rsid w:val="0008716E"/>
    <w:rsid w:val="001322B1"/>
    <w:rsid w:val="001667E4"/>
    <w:rsid w:val="001B5B4D"/>
    <w:rsid w:val="00267215"/>
    <w:rsid w:val="00293C11"/>
    <w:rsid w:val="002A46CE"/>
    <w:rsid w:val="002F4858"/>
    <w:rsid w:val="0030250A"/>
    <w:rsid w:val="003336B3"/>
    <w:rsid w:val="00450624"/>
    <w:rsid w:val="00513385"/>
    <w:rsid w:val="00517DA5"/>
    <w:rsid w:val="005552A0"/>
    <w:rsid w:val="005646BD"/>
    <w:rsid w:val="0062134D"/>
    <w:rsid w:val="006D1662"/>
    <w:rsid w:val="0072347E"/>
    <w:rsid w:val="0085446D"/>
    <w:rsid w:val="009033A2"/>
    <w:rsid w:val="00980D8F"/>
    <w:rsid w:val="0099262F"/>
    <w:rsid w:val="00A83E7D"/>
    <w:rsid w:val="00AA294B"/>
    <w:rsid w:val="00AC7F0E"/>
    <w:rsid w:val="00BE2BD1"/>
    <w:rsid w:val="00BF6F0E"/>
    <w:rsid w:val="00CA733B"/>
    <w:rsid w:val="00CF5C6A"/>
    <w:rsid w:val="00E3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4B"/>
  </w:style>
  <w:style w:type="paragraph" w:styleId="1">
    <w:name w:val="heading 1"/>
    <w:basedOn w:val="a"/>
    <w:link w:val="10"/>
    <w:uiPriority w:val="9"/>
    <w:qFormat/>
    <w:rsid w:val="00621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B4D"/>
    <w:rPr>
      <w:b/>
      <w:bCs/>
    </w:rPr>
  </w:style>
  <w:style w:type="character" w:styleId="a5">
    <w:name w:val="Hyperlink"/>
    <w:basedOn w:val="a0"/>
    <w:uiPriority w:val="99"/>
    <w:semiHidden/>
    <w:unhideWhenUsed/>
    <w:rsid w:val="001B5B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CF5C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uas.org.ua/ua/informacija-ta-dokumentacija-bibliografichne-posilannja-zagal-ni-polozhennja-ta-pravila-skladannja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shop.uas.org.ua/ua/informacija-ta-dokumentacija-bibliografichne-posilannja-zagal-ni-polozhennja-ta-pravila-skladann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p.uas.org.ua/ua/informacija-ta-dokumentacija-bibliografichne-posilannja-zagal-ni-polozhennja-ta-pravila-skladannja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6BC68DCC8F45F0A262A039EB1E8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9596A2-B469-4F6A-8A6F-9C63D53F2321}"/>
      </w:docPartPr>
      <w:docPartBody>
        <w:p w:rsidR="009B4179" w:rsidRDefault="00012744" w:rsidP="00012744">
          <w:pPr>
            <w:pStyle w:val="216BC68DCC8F45F0A262A039EB1E840F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C89498BF81194B198CACAECD97E1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D14A0-5773-4645-81F9-3C8FBFE41B0A}"/>
      </w:docPartPr>
      <w:docPartBody>
        <w:p w:rsidR="009B4179" w:rsidRDefault="00012744" w:rsidP="00012744">
          <w:pPr>
            <w:pStyle w:val="C89498BF81194B198CACAECD97E18486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EFD96DF702854B33BF3BDF99EF581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E67C4-A02A-4649-997E-FA97D6F4A30E}"/>
      </w:docPartPr>
      <w:docPartBody>
        <w:p w:rsidR="009B4179" w:rsidRDefault="00012744" w:rsidP="00012744">
          <w:pPr>
            <w:pStyle w:val="EFD96DF702854B33BF3BDF99EF58157F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12744"/>
    <w:rsid w:val="00012744"/>
    <w:rsid w:val="001B5AEC"/>
    <w:rsid w:val="009B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90B7D4DB0649E68A5329D27FC0EA49">
    <w:name w:val="4090B7D4DB0649E68A5329D27FC0EA49"/>
    <w:rsid w:val="00012744"/>
  </w:style>
  <w:style w:type="paragraph" w:customStyle="1" w:styleId="AD23DB74F36641018F7DA9856BC1709B">
    <w:name w:val="AD23DB74F36641018F7DA9856BC1709B"/>
    <w:rsid w:val="00012744"/>
  </w:style>
  <w:style w:type="paragraph" w:customStyle="1" w:styleId="216BC68DCC8F45F0A262A039EB1E840F">
    <w:name w:val="216BC68DCC8F45F0A262A039EB1E840F"/>
    <w:rsid w:val="00012744"/>
  </w:style>
  <w:style w:type="paragraph" w:customStyle="1" w:styleId="C89498BF81194B198CACAECD97E18486">
    <w:name w:val="C89498BF81194B198CACAECD97E18486"/>
    <w:rsid w:val="00012744"/>
  </w:style>
  <w:style w:type="paragraph" w:customStyle="1" w:styleId="EFD96DF702854B33BF3BDF99EF58157F">
    <w:name w:val="EFD96DF702854B33BF3BDF99EF58157F"/>
    <w:rsid w:val="000127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7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Рекомендаційний список літератури на тему:</vt:lpstr>
    </vt:vector>
  </TitlesOfParts>
  <Company>Бібліотека ЧДТУ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Рекомендаційний список літератури на тему:</dc:title>
  <dc:subject>Основи наукових досліджень</dc:subject>
  <dc:creator>На допомогу студентам-магістрам всіх спеціальностей ЧДТУ</dc:creator>
  <cp:lastModifiedBy>User</cp:lastModifiedBy>
  <cp:revision>8</cp:revision>
  <cp:lastPrinted>2017-05-25T08:44:00Z</cp:lastPrinted>
  <dcterms:created xsi:type="dcterms:W3CDTF">2017-05-24T07:10:00Z</dcterms:created>
  <dcterms:modified xsi:type="dcterms:W3CDTF">2017-05-26T06:55:00Z</dcterms:modified>
</cp:coreProperties>
</file>